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12" w:rsidRPr="00723F12" w:rsidRDefault="00723F12" w:rsidP="00723F12">
      <w:pPr>
        <w:bidi w:val="0"/>
        <w:spacing w:after="150" w:line="240" w:lineRule="auto"/>
        <w:outlineLvl w:val="1"/>
        <w:rPr>
          <w:rFonts w:ascii="Helvetica" w:eastAsia="Times New Roman" w:hAnsi="Helvetica" w:cs="Helvetica"/>
          <w:color w:val="000000"/>
          <w:sz w:val="47"/>
          <w:szCs w:val="47"/>
          <w:lang w:val="ru-RU"/>
        </w:rPr>
      </w:pPr>
      <w:r w:rsidRPr="00723F12">
        <w:rPr>
          <w:rFonts w:ascii="Helvetica" w:eastAsia="Times New Roman" w:hAnsi="Helvetica" w:cs="Helvetica"/>
          <w:color w:val="000000"/>
          <w:sz w:val="47"/>
          <w:szCs w:val="47"/>
          <w:lang w:val="ru-RU"/>
        </w:rPr>
        <w:t>Имас Михаил Эммануилович</w:t>
      </w:r>
    </w:p>
    <w:p w:rsidR="00723F12" w:rsidRPr="00723F12" w:rsidRDefault="00723F12" w:rsidP="00723F12">
      <w:pPr>
        <w:bidi w:val="0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ru-RU"/>
        </w:rPr>
      </w:pPr>
      <w:r w:rsidRPr="00723F1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ru-RU"/>
        </w:rPr>
        <w:t>Награды</w:t>
      </w:r>
    </w:p>
    <w:p w:rsidR="00723F12" w:rsidRPr="00723F12" w:rsidRDefault="00723F12" w:rsidP="00723F12">
      <w:pPr>
        <w:bidi w:val="0"/>
        <w:spacing w:after="150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Орден:"ОТЕЧЕСТВЕННОЙ ВОЙНЫ 2 СТЕПЕНИ.</w:t>
      </w:r>
    </w:p>
    <w:p w:rsidR="00723F12" w:rsidRPr="00723F12" w:rsidRDefault="00723F12" w:rsidP="00723F12">
      <w:pPr>
        <w:bidi w:val="0"/>
        <w:spacing w:after="150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Медали: "ЗА ОТВАГУ", "ЗА БОЕВЫЕ ЗАСЛУГИ", "ПАРТИЗАНУ ОТЕЧЕСТВЕННОЙ ВОЙНЫ" 1-Й СТЕПЕНИ, "ЗА ПОБЕДУ НАД ГЕРМАНИЕЙ В ВЕЛИКОЙ ОТЕЧЕСТВЕННОЙ ВОЙНЕ 1941 - 1945 ГГ." и другие.</w:t>
      </w:r>
    </w:p>
    <w:p w:rsidR="00723F12" w:rsidRPr="00723F12" w:rsidRDefault="00723F12" w:rsidP="00723F12">
      <w:pPr>
        <w:bidi w:val="0"/>
        <w:spacing w:after="150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723F12" w:rsidRPr="00723F12" w:rsidRDefault="00723F12" w:rsidP="00723F12">
      <w:pPr>
        <w:bidi w:val="0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ru-RU"/>
        </w:rPr>
      </w:pPr>
      <w:r w:rsidRPr="00723F1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ru-RU"/>
        </w:rPr>
        <w:t>Звания</w:t>
      </w:r>
    </w:p>
    <w:p w:rsidR="00723F12" w:rsidRPr="00723F12" w:rsidRDefault="00723F12" w:rsidP="00723F12">
      <w:pPr>
        <w:bidi w:val="0"/>
        <w:spacing w:after="150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партизан</w:t>
      </w:r>
    </w:p>
    <w:p w:rsidR="00723F12" w:rsidRPr="00723F12" w:rsidRDefault="00723F12" w:rsidP="00723F12">
      <w:pPr>
        <w:bidi w:val="0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ru-RU"/>
        </w:rPr>
      </w:pPr>
      <w:r w:rsidRPr="00723F1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ru-RU"/>
        </w:rPr>
        <w:t>Должности</w:t>
      </w:r>
    </w:p>
    <w:p w:rsidR="00723F12" w:rsidRPr="00723F12" w:rsidRDefault="00723F12" w:rsidP="00723F12">
      <w:pPr>
        <w:bidi w:val="0"/>
        <w:spacing w:after="150" w:line="28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командир роты партизанского отряда им</w:t>
      </w:r>
      <w:proofErr w:type="gramStart"/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.П</w:t>
      </w:r>
      <w:proofErr w:type="gramEnd"/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ожарского, соединения партизанских отрядов им. </w:t>
      </w:r>
      <w:proofErr w:type="spellStart"/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>Чапаева</w:t>
      </w:r>
      <w:proofErr w:type="spellEnd"/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>штаба</w:t>
      </w:r>
      <w:proofErr w:type="spellEnd"/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>партизанского</w:t>
      </w:r>
      <w:proofErr w:type="spellEnd"/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>движения</w:t>
      </w:r>
      <w:proofErr w:type="spellEnd"/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 xml:space="preserve"> 1 </w:t>
      </w:r>
      <w:proofErr w:type="spellStart"/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>Украинского</w:t>
      </w:r>
      <w:proofErr w:type="spellEnd"/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>фронта</w:t>
      </w:r>
      <w:proofErr w:type="spellEnd"/>
    </w:p>
    <w:p w:rsidR="00723F12" w:rsidRPr="00723F12" w:rsidRDefault="00723F12" w:rsidP="00723F12">
      <w:pPr>
        <w:bidi w:val="0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proofErr w:type="spellStart"/>
      <w:r w:rsidRPr="00723F1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Биография</w:t>
      </w:r>
      <w:proofErr w:type="spellEnd"/>
    </w:p>
    <w:p w:rsidR="00723F12" w:rsidRPr="00723F12" w:rsidRDefault="00723F12" w:rsidP="00723F12">
      <w:pPr>
        <w:bidi w:val="0"/>
        <w:spacing w:after="150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Имас Михаил Эммануилович родился в 1916 году в городе Бендеры. Еврей.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Во время войны - командир роты партизанского отряда им.Пожарского.</w:t>
      </w:r>
    </w:p>
    <w:p w:rsidR="00723F12" w:rsidRPr="00723F12" w:rsidRDefault="00723F12" w:rsidP="00723F12">
      <w:pPr>
        <w:bidi w:val="0"/>
        <w:spacing w:after="150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723F12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ru-RU"/>
        </w:rPr>
        <w:t>Из книги "ЕВРЕИ</w:t>
      </w:r>
      <w:r w:rsidRPr="00723F12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 </w:t>
      </w:r>
      <w:r w:rsidRPr="00723F12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ru-RU"/>
        </w:rPr>
        <w:t>- ГЕРОИ СОПРОТИВЛЕНИЯ"</w:t>
      </w:r>
      <w:r w:rsidRPr="00723F12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 </w:t>
      </w:r>
      <w:hyperlink r:id="rId5" w:history="1">
        <w:r w:rsidRPr="00723F12">
          <w:rPr>
            <w:rFonts w:ascii="Helvetica" w:eastAsia="Times New Roman" w:hAnsi="Helvetica" w:cs="Helvetica"/>
            <w:b/>
            <w:bCs/>
            <w:color w:val="0887BD"/>
            <w:sz w:val="24"/>
            <w:szCs w:val="24"/>
            <w:u w:val="single"/>
            <w:lang w:val="ru-RU"/>
          </w:rPr>
          <w:t>Леонида Беренштейна</w:t>
        </w:r>
      </w:hyperlink>
      <w:r w:rsidRPr="00723F12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 </w:t>
      </w:r>
      <w:r w:rsidRPr="00723F12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ru-RU"/>
        </w:rPr>
        <w:t>и Стера Елисаветского.</w:t>
      </w:r>
    </w:p>
    <w:p w:rsidR="00723F12" w:rsidRPr="00723F12" w:rsidRDefault="00723F12" w:rsidP="00723F12">
      <w:pPr>
        <w:bidi w:val="0"/>
        <w:spacing w:after="150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«… Он безукоризненно говорил на чистейшем берлинском диалекте, метко стрелял из любого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оружия. Хорошо водил мотоцикл и автомобиль. В опасных сражениях и сложных ситуациях он не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терялся и не падал духом. В бою стрелял короткими меткими очередями и умел быстро занять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выгодную позицию. Партизаны называли его «счастливчиком». Но военное «счастье» не мыслимо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без выдержки и храбрости, а этими качествами Имас обладал. Он имел и другое драгоценное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качество разведчика – осторожность… «Разведчика подводят мелочи или нервы, - говорил Имас, -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но чаще всего невнимание к мелочам».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Хочется рассказать о послевоенной судьбе Михаила Имаса. С окончанием войны он с женой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Верой, преданной подругой с первых дней подполья и партизанской деятельности, вернулся в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родные Бендеры, а затем переехал вол Львов. Много писал, посвятил себя литературной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деятельности. Михаил рано ушел из жизни. На похоронах незаурядного человек, воистину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легендарного партизана, были многие, кто его знал. Был и его старый отец – фармацевт.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lastRenderedPageBreak/>
        <w:t>В боевых и диверсионных операциях отряда имени Пожарского вместе с представителями других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национальностей мужественно действовали партизаны – евреи. Помимо многократно названного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Михаила Имаса, заслуживают упоминания Григорий Вольштейн и Ричард Броневский из Польши,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Фридрих Гильфрайх из Австрии, Ладислав Дейч из Словакии, Григорий Бондаренко, Борис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Батенко, Борис Зисман, Мизаил Ревзон, Григорий Перман с Украины и многие другие.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Командир партизанского отряда имени Пожарского Леонид Ефимович Беренштейн награжденный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четырьмя орденами…».</w:t>
      </w:r>
    </w:p>
    <w:p w:rsidR="00723F12" w:rsidRPr="00723F12" w:rsidRDefault="00723F12" w:rsidP="00723F12">
      <w:pPr>
        <w:bidi w:val="0"/>
        <w:spacing w:after="150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723F12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ru-RU"/>
        </w:rPr>
        <w:t>Из наградного листа на командир роты партизанского отряда им.Пожарского Имаса Михаила Эммануиловича:</w:t>
      </w:r>
    </w:p>
    <w:p w:rsidR="00723F12" w:rsidRPr="00723F12" w:rsidRDefault="00723F12" w:rsidP="00723F12">
      <w:pPr>
        <w:bidi w:val="0"/>
        <w:spacing w:after="150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В мае месяце 1944 года т. Имас в составе организаторско – диверсионной группы им. Пожарского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был направлен в тыл противника и составе отряда действовал до 24.11.1944 года на территории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Польши, Венгрии и Чехословакии. За период пребывания в тылу противника т. Имас проявил себя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как один из лучших командиров рот отряда. Партизанами, руководимыми тов. Имасом, пущено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под откос 7 вражеских эшелонов противника, в результате крушения которых уничтожено: 7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паровозов, 39 вагонов с военным грузом, 27 цистерн с горючем, 15 платформ с автомашинами и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10 платформ с лесоматериалами. Взорвано 4 моста. В боевых операциях лично тов. Имасом было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убито 23 немецких солдат и в групповых боях 65 немецких солдат и изменников РОДИНЫ. Ведя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углубленную разведку противника тов. Имас добывал ряд ценных разведовательных данных о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противнике для штаба фронта. За период пребывания в тылу противника т. Имасом организовано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4 партизанских группы из местного населения. 24.11.1944 года под командованием т. Имаса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уничтожено 3 дота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и до 30 немецких солдат и офицеров.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За проявленное мужество в партизанской борьбе против немецких захватчиков в тылу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 xml:space="preserve">противника, умелое руководство прорыва обороны немцев, тов. Имас </w:t>
      </w:r>
      <w:proofErr w:type="gramStart"/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достоин</w:t>
      </w:r>
      <w:proofErr w:type="gramEnd"/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награждения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 xml:space="preserve">«ОРДЕНОМ ОТЧЕЧЕСТВЕННОЙ ВОЙНЫ 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>II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СТЕПЕНИ».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Командир Соединения Партизанских отрядов имени Чапаева - майор Кокин.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5 декабря 1944 года.</w:t>
      </w:r>
    </w:p>
    <w:p w:rsidR="00723F12" w:rsidRPr="00723F12" w:rsidRDefault="00723F12" w:rsidP="00723F12">
      <w:pPr>
        <w:bidi w:val="0"/>
        <w:spacing w:after="150" w:line="285" w:lineRule="atLeast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723F12" w:rsidRPr="00723F12" w:rsidRDefault="00723F12" w:rsidP="00723F12">
      <w:pPr>
        <w:bidi w:val="0"/>
        <w:spacing w:after="150" w:line="28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lastRenderedPageBreak/>
        <w:t>1. Информацию прислал Григорий Койфман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>2. Главу из книги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перепечатала Светлана Вульфович</w:t>
      </w:r>
      <w:r w:rsidRPr="00723F1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br/>
        <w:t xml:space="preserve">3. </w:t>
      </w:r>
      <w:proofErr w:type="spellStart"/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>Опубликовал</w:t>
      </w:r>
      <w:proofErr w:type="spellEnd"/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>Максим</w:t>
      </w:r>
      <w:proofErr w:type="spellEnd"/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23F12">
        <w:rPr>
          <w:rFonts w:ascii="Helvetica" w:eastAsia="Times New Roman" w:hAnsi="Helvetica" w:cs="Helvetica"/>
          <w:color w:val="000000"/>
          <w:sz w:val="24"/>
          <w:szCs w:val="24"/>
        </w:rPr>
        <w:t>Персон</w:t>
      </w:r>
      <w:proofErr w:type="spellEnd"/>
    </w:p>
    <w:p w:rsidR="00C75992" w:rsidRPr="00723F12" w:rsidRDefault="00C75992" w:rsidP="00723F12">
      <w:pPr>
        <w:jc w:val="right"/>
        <w:rPr>
          <w:rFonts w:hint="cs"/>
          <w:rtl/>
          <w:lang w:val="ru-RU"/>
        </w:rPr>
      </w:pPr>
      <w:bookmarkStart w:id="0" w:name="_GoBack"/>
      <w:bookmarkEnd w:id="0"/>
    </w:p>
    <w:sectPr w:rsidR="00C75992" w:rsidRPr="00723F12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12"/>
    <w:rsid w:val="00723F12"/>
    <w:rsid w:val="00A863E2"/>
    <w:rsid w:val="00C7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723F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723F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">
    <w:name w:val="field"/>
    <w:basedOn w:val="a0"/>
    <w:rsid w:val="00723F12"/>
  </w:style>
  <w:style w:type="paragraph" w:styleId="NormalWeb">
    <w:name w:val="Normal (Web)"/>
    <w:basedOn w:val="a"/>
    <w:uiPriority w:val="99"/>
    <w:semiHidden/>
    <w:unhideWhenUsed/>
    <w:rsid w:val="00723F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23F12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2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723F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723F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">
    <w:name w:val="field"/>
    <w:basedOn w:val="a0"/>
    <w:rsid w:val="00723F12"/>
  </w:style>
  <w:style w:type="paragraph" w:styleId="NormalWeb">
    <w:name w:val="Normal (Web)"/>
    <w:basedOn w:val="a"/>
    <w:uiPriority w:val="99"/>
    <w:semiHidden/>
    <w:unhideWhenUsed/>
    <w:rsid w:val="00723F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23F12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2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5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92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91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72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ewmil.com/biografii/item/770-berenshtejn-leonid-efimo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1</cp:revision>
  <cp:lastPrinted>2023-10-24T07:17:00Z</cp:lastPrinted>
  <dcterms:created xsi:type="dcterms:W3CDTF">2023-10-24T07:16:00Z</dcterms:created>
  <dcterms:modified xsi:type="dcterms:W3CDTF">2023-10-24T07:17:00Z</dcterms:modified>
</cp:coreProperties>
</file>